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812" w:rsidRDefault="003A5714" w:rsidP="00A211BC">
      <w:pPr>
        <w:jc w:val="center"/>
        <w:rPr>
          <w:rFonts w:asciiTheme="majorHAnsi" w:hAnsiTheme="majorHAnsi" w:cstheme="majorHAnsi"/>
          <w:b/>
          <w:sz w:val="48"/>
          <w:szCs w:val="48"/>
          <w:u w:val="single"/>
        </w:rPr>
      </w:pPr>
      <w:r>
        <w:pict>
          <v:shape id="Obrázek 1" o:spid="_x0000_i1025" type="#_x0000_t75" style="width:34.5pt;height:35.25pt;visibility:visible;mso-wrap-style:square">
            <v:imagedata r:id="rId5" o:title=""/>
          </v:shape>
        </w:pict>
      </w:r>
      <w:r w:rsidR="00A211BC">
        <w:rPr>
          <w:rFonts w:asciiTheme="majorHAnsi" w:hAnsiTheme="majorHAnsi" w:cstheme="majorHAnsi"/>
          <w:sz w:val="48"/>
          <w:szCs w:val="48"/>
        </w:rPr>
        <w:t xml:space="preserve">   </w:t>
      </w:r>
      <w:r w:rsidR="00A211BC" w:rsidRPr="00A211BC">
        <w:rPr>
          <w:rFonts w:asciiTheme="majorHAnsi" w:hAnsiTheme="majorHAnsi" w:cstheme="majorHAnsi"/>
          <w:b/>
          <w:sz w:val="48"/>
          <w:szCs w:val="48"/>
          <w:u w:val="single"/>
        </w:rPr>
        <w:t>Přihlášk</w:t>
      </w:r>
      <w:r w:rsidR="00AE117D">
        <w:rPr>
          <w:rFonts w:asciiTheme="majorHAnsi" w:hAnsiTheme="majorHAnsi" w:cstheme="majorHAnsi"/>
          <w:b/>
          <w:sz w:val="48"/>
          <w:szCs w:val="48"/>
          <w:u w:val="single"/>
        </w:rPr>
        <w:t>a k zařazení do seznamu jubilantů</w:t>
      </w:r>
    </w:p>
    <w:p w:rsidR="00A211BC" w:rsidRDefault="00AE117D" w:rsidP="00A211BC">
      <w:pPr>
        <w:rPr>
          <w:rFonts w:asciiTheme="majorHAnsi" w:hAnsiTheme="majorHAnsi" w:cstheme="majorHAnsi"/>
          <w:sz w:val="28"/>
          <w:szCs w:val="28"/>
        </w:rPr>
      </w:pPr>
      <w:r>
        <w:rPr>
          <w:rFonts w:asciiTheme="majorHAnsi" w:hAnsiTheme="majorHAnsi" w:cstheme="majorHAnsi"/>
          <w:sz w:val="28"/>
          <w:szCs w:val="28"/>
        </w:rPr>
        <w:t>Přihlášku k zařazení jubilantů</w:t>
      </w:r>
      <w:r w:rsidR="00A211BC">
        <w:rPr>
          <w:rFonts w:asciiTheme="majorHAnsi" w:hAnsiTheme="majorHAnsi" w:cstheme="majorHAnsi"/>
          <w:sz w:val="28"/>
          <w:szCs w:val="28"/>
        </w:rPr>
        <w:t xml:space="preserve"> prosím doručte na obecní úřad Nikolčice </w:t>
      </w:r>
    </w:p>
    <w:p w:rsidR="00A211BC" w:rsidRDefault="00A211BC" w:rsidP="00A211BC">
      <w:pPr>
        <w:pStyle w:val="Odstavecseseznamem"/>
        <w:numPr>
          <w:ilvl w:val="0"/>
          <w:numId w:val="1"/>
        </w:numPr>
        <w:rPr>
          <w:rFonts w:asciiTheme="majorHAnsi" w:hAnsiTheme="majorHAnsi" w:cstheme="majorHAnsi"/>
          <w:sz w:val="28"/>
          <w:szCs w:val="28"/>
        </w:rPr>
      </w:pPr>
      <w:r>
        <w:rPr>
          <w:rFonts w:asciiTheme="majorHAnsi" w:hAnsiTheme="majorHAnsi" w:cstheme="majorHAnsi"/>
          <w:sz w:val="28"/>
          <w:szCs w:val="28"/>
        </w:rPr>
        <w:t>osobně na obecní úřad v Nikolčicích</w:t>
      </w:r>
    </w:p>
    <w:p w:rsidR="00A211BC" w:rsidRDefault="00A211BC" w:rsidP="00A211BC">
      <w:pPr>
        <w:pStyle w:val="Odstavecseseznamem"/>
        <w:numPr>
          <w:ilvl w:val="0"/>
          <w:numId w:val="1"/>
        </w:numPr>
        <w:rPr>
          <w:rFonts w:asciiTheme="majorHAnsi" w:hAnsiTheme="majorHAnsi" w:cstheme="majorHAnsi"/>
          <w:sz w:val="28"/>
          <w:szCs w:val="28"/>
        </w:rPr>
      </w:pPr>
      <w:r>
        <w:rPr>
          <w:rFonts w:asciiTheme="majorHAnsi" w:hAnsiTheme="majorHAnsi" w:cstheme="majorHAnsi"/>
          <w:sz w:val="28"/>
          <w:szCs w:val="28"/>
        </w:rPr>
        <w:t>poštou na adresu: Obecní úřad Nikolčice, Nikolčice 85, 691 71</w:t>
      </w:r>
    </w:p>
    <w:p w:rsidR="00A211BC" w:rsidRDefault="00A211BC" w:rsidP="00A211BC">
      <w:pPr>
        <w:pStyle w:val="Odstavecseseznamem"/>
        <w:numPr>
          <w:ilvl w:val="0"/>
          <w:numId w:val="1"/>
        </w:numPr>
        <w:rPr>
          <w:rFonts w:asciiTheme="majorHAnsi" w:hAnsiTheme="majorHAnsi" w:cstheme="majorHAnsi"/>
          <w:sz w:val="28"/>
          <w:szCs w:val="28"/>
        </w:rPr>
      </w:pPr>
      <w:r>
        <w:rPr>
          <w:rFonts w:asciiTheme="majorHAnsi" w:hAnsiTheme="majorHAnsi" w:cstheme="majorHAnsi"/>
          <w:sz w:val="28"/>
          <w:szCs w:val="28"/>
        </w:rPr>
        <w:t xml:space="preserve">emailem: </w:t>
      </w:r>
      <w:hyperlink r:id="rId6" w:history="1">
        <w:r w:rsidRPr="00B00812">
          <w:rPr>
            <w:rStyle w:val="Hypertextovodkaz"/>
            <w:rFonts w:asciiTheme="majorHAnsi" w:hAnsiTheme="majorHAnsi" w:cstheme="majorHAnsi"/>
            <w:sz w:val="28"/>
            <w:szCs w:val="28"/>
          </w:rPr>
          <w:t>podatelna@nikolcice.cz</w:t>
        </w:r>
      </w:hyperlink>
      <w:r>
        <w:rPr>
          <w:rFonts w:asciiTheme="majorHAnsi" w:hAnsiTheme="majorHAnsi" w:cstheme="majorHAnsi"/>
          <w:sz w:val="28"/>
          <w:szCs w:val="28"/>
        </w:rPr>
        <w:t xml:space="preserve"> – do </w:t>
      </w:r>
      <w:r w:rsidR="003A5714">
        <w:rPr>
          <w:rFonts w:asciiTheme="majorHAnsi" w:hAnsiTheme="majorHAnsi" w:cstheme="majorHAnsi"/>
          <w:sz w:val="28"/>
          <w:szCs w:val="28"/>
        </w:rPr>
        <w:t>předmětu uvádějte Jubilanti</w:t>
      </w:r>
    </w:p>
    <w:tbl>
      <w:tblPr>
        <w:tblStyle w:val="Mkatabulky"/>
        <w:tblW w:w="0" w:type="auto"/>
        <w:jc w:val="center"/>
        <w:tblLook w:val="04A0" w:firstRow="1" w:lastRow="0" w:firstColumn="1" w:lastColumn="0" w:noHBand="0" w:noVBand="1"/>
      </w:tblPr>
      <w:tblGrid>
        <w:gridCol w:w="2263"/>
        <w:gridCol w:w="6799"/>
      </w:tblGrid>
      <w:tr w:rsidR="00A211BC" w:rsidTr="00A211BC">
        <w:trPr>
          <w:trHeight w:val="567"/>
          <w:jc w:val="center"/>
        </w:trPr>
        <w:tc>
          <w:tcPr>
            <w:tcW w:w="2263" w:type="dxa"/>
            <w:vAlign w:val="center"/>
          </w:tcPr>
          <w:p w:rsidR="00A211BC" w:rsidRPr="00A211BC" w:rsidRDefault="00AE117D" w:rsidP="00A211BC">
            <w:pPr>
              <w:jc w:val="center"/>
              <w:rPr>
                <w:rFonts w:asciiTheme="majorHAnsi" w:hAnsiTheme="majorHAnsi" w:cstheme="majorHAnsi"/>
              </w:rPr>
            </w:pPr>
            <w:r>
              <w:rPr>
                <w:rFonts w:asciiTheme="majorHAnsi" w:hAnsiTheme="majorHAnsi" w:cstheme="majorHAnsi"/>
              </w:rPr>
              <w:t>Jméno a příjmení:</w:t>
            </w:r>
          </w:p>
        </w:tc>
        <w:tc>
          <w:tcPr>
            <w:tcW w:w="6799" w:type="dxa"/>
            <w:vAlign w:val="center"/>
          </w:tcPr>
          <w:p w:rsidR="00A211BC" w:rsidRDefault="00A211BC" w:rsidP="00A211BC">
            <w:pPr>
              <w:jc w:val="center"/>
              <w:rPr>
                <w:rFonts w:asciiTheme="majorHAnsi" w:hAnsiTheme="majorHAnsi" w:cstheme="majorHAnsi"/>
                <w:sz w:val="28"/>
                <w:szCs w:val="28"/>
              </w:rPr>
            </w:pPr>
          </w:p>
        </w:tc>
      </w:tr>
      <w:tr w:rsidR="00A211BC" w:rsidTr="00A211BC">
        <w:trPr>
          <w:trHeight w:val="567"/>
          <w:jc w:val="center"/>
        </w:trPr>
        <w:tc>
          <w:tcPr>
            <w:tcW w:w="2263" w:type="dxa"/>
            <w:vAlign w:val="center"/>
          </w:tcPr>
          <w:p w:rsidR="00A211BC" w:rsidRPr="00A211BC" w:rsidRDefault="00A211BC" w:rsidP="00A211BC">
            <w:pPr>
              <w:jc w:val="center"/>
              <w:rPr>
                <w:rFonts w:asciiTheme="majorHAnsi" w:hAnsiTheme="majorHAnsi" w:cstheme="majorHAnsi"/>
              </w:rPr>
            </w:pPr>
            <w:r>
              <w:rPr>
                <w:rFonts w:asciiTheme="majorHAnsi" w:hAnsiTheme="majorHAnsi" w:cstheme="majorHAnsi"/>
              </w:rPr>
              <w:t>Datum narození:</w:t>
            </w:r>
          </w:p>
        </w:tc>
        <w:tc>
          <w:tcPr>
            <w:tcW w:w="6799" w:type="dxa"/>
            <w:vAlign w:val="center"/>
          </w:tcPr>
          <w:p w:rsidR="00A211BC" w:rsidRDefault="00A211BC" w:rsidP="00A211BC">
            <w:pPr>
              <w:jc w:val="center"/>
              <w:rPr>
                <w:rFonts w:asciiTheme="majorHAnsi" w:hAnsiTheme="majorHAnsi" w:cstheme="majorHAnsi"/>
                <w:sz w:val="28"/>
                <w:szCs w:val="28"/>
              </w:rPr>
            </w:pPr>
          </w:p>
        </w:tc>
      </w:tr>
      <w:tr w:rsidR="00A211BC" w:rsidTr="00A211BC">
        <w:trPr>
          <w:trHeight w:val="567"/>
          <w:jc w:val="center"/>
        </w:trPr>
        <w:tc>
          <w:tcPr>
            <w:tcW w:w="2263" w:type="dxa"/>
            <w:vAlign w:val="center"/>
          </w:tcPr>
          <w:p w:rsidR="00A211BC" w:rsidRPr="00A211BC" w:rsidRDefault="00AE117D" w:rsidP="00A211BC">
            <w:pPr>
              <w:jc w:val="center"/>
              <w:rPr>
                <w:rFonts w:asciiTheme="majorHAnsi" w:hAnsiTheme="majorHAnsi" w:cstheme="majorHAnsi"/>
              </w:rPr>
            </w:pPr>
            <w:r>
              <w:rPr>
                <w:rFonts w:asciiTheme="majorHAnsi" w:hAnsiTheme="majorHAnsi" w:cstheme="majorHAnsi"/>
              </w:rPr>
              <w:t>Adresa trvalého pobytu:</w:t>
            </w:r>
          </w:p>
        </w:tc>
        <w:tc>
          <w:tcPr>
            <w:tcW w:w="6799" w:type="dxa"/>
            <w:vAlign w:val="center"/>
          </w:tcPr>
          <w:p w:rsidR="00A211BC" w:rsidRDefault="00A211BC" w:rsidP="00A211BC">
            <w:pPr>
              <w:jc w:val="center"/>
              <w:rPr>
                <w:rFonts w:asciiTheme="majorHAnsi" w:hAnsiTheme="majorHAnsi" w:cstheme="majorHAnsi"/>
                <w:sz w:val="28"/>
                <w:szCs w:val="28"/>
              </w:rPr>
            </w:pPr>
            <w:bookmarkStart w:id="0" w:name="_GoBack"/>
            <w:bookmarkEnd w:id="0"/>
          </w:p>
        </w:tc>
      </w:tr>
      <w:tr w:rsidR="00A211BC" w:rsidTr="00A211BC">
        <w:trPr>
          <w:trHeight w:val="567"/>
          <w:jc w:val="center"/>
        </w:trPr>
        <w:tc>
          <w:tcPr>
            <w:tcW w:w="2263" w:type="dxa"/>
            <w:vAlign w:val="center"/>
          </w:tcPr>
          <w:p w:rsidR="00A211BC" w:rsidRPr="00A211BC" w:rsidRDefault="00A211BC" w:rsidP="00A211BC">
            <w:pPr>
              <w:jc w:val="center"/>
              <w:rPr>
                <w:rFonts w:asciiTheme="majorHAnsi" w:hAnsiTheme="majorHAnsi" w:cstheme="majorHAnsi"/>
              </w:rPr>
            </w:pPr>
            <w:r>
              <w:rPr>
                <w:rFonts w:asciiTheme="majorHAnsi" w:hAnsiTheme="majorHAnsi" w:cstheme="majorHAnsi"/>
              </w:rPr>
              <w:t>Mobil:</w:t>
            </w:r>
          </w:p>
        </w:tc>
        <w:tc>
          <w:tcPr>
            <w:tcW w:w="6799" w:type="dxa"/>
            <w:vAlign w:val="center"/>
          </w:tcPr>
          <w:p w:rsidR="00A211BC" w:rsidRDefault="00A211BC" w:rsidP="00A211BC">
            <w:pPr>
              <w:jc w:val="center"/>
              <w:rPr>
                <w:rFonts w:asciiTheme="majorHAnsi" w:hAnsiTheme="majorHAnsi" w:cstheme="majorHAnsi"/>
                <w:sz w:val="28"/>
                <w:szCs w:val="28"/>
              </w:rPr>
            </w:pPr>
          </w:p>
        </w:tc>
      </w:tr>
      <w:tr w:rsidR="00A211BC" w:rsidTr="00A211BC">
        <w:trPr>
          <w:trHeight w:val="567"/>
          <w:jc w:val="center"/>
        </w:trPr>
        <w:tc>
          <w:tcPr>
            <w:tcW w:w="2263" w:type="dxa"/>
            <w:vAlign w:val="center"/>
          </w:tcPr>
          <w:p w:rsidR="00A211BC" w:rsidRPr="00A211BC" w:rsidRDefault="00A211BC" w:rsidP="00A211BC">
            <w:pPr>
              <w:jc w:val="center"/>
              <w:rPr>
                <w:rFonts w:asciiTheme="majorHAnsi" w:hAnsiTheme="majorHAnsi" w:cstheme="majorHAnsi"/>
              </w:rPr>
            </w:pPr>
            <w:r>
              <w:rPr>
                <w:rFonts w:asciiTheme="majorHAnsi" w:hAnsiTheme="majorHAnsi" w:cstheme="majorHAnsi"/>
              </w:rPr>
              <w:t>E-mail:</w:t>
            </w:r>
          </w:p>
        </w:tc>
        <w:tc>
          <w:tcPr>
            <w:tcW w:w="6799" w:type="dxa"/>
            <w:vAlign w:val="center"/>
          </w:tcPr>
          <w:p w:rsidR="00A211BC" w:rsidRDefault="00A211BC" w:rsidP="00A211BC">
            <w:pPr>
              <w:jc w:val="center"/>
              <w:rPr>
                <w:rFonts w:asciiTheme="majorHAnsi" w:hAnsiTheme="majorHAnsi" w:cstheme="majorHAnsi"/>
                <w:sz w:val="28"/>
                <w:szCs w:val="28"/>
              </w:rPr>
            </w:pPr>
          </w:p>
        </w:tc>
      </w:tr>
    </w:tbl>
    <w:p w:rsidR="00A211BC" w:rsidRDefault="00A211BC" w:rsidP="00A211BC">
      <w:pPr>
        <w:rPr>
          <w:rFonts w:asciiTheme="majorHAnsi" w:hAnsiTheme="majorHAnsi" w:cstheme="majorHAnsi"/>
          <w:sz w:val="28"/>
          <w:szCs w:val="28"/>
        </w:rPr>
      </w:pPr>
    </w:p>
    <w:p w:rsidR="00A211BC" w:rsidRPr="00170458" w:rsidRDefault="00A211BC" w:rsidP="00A211BC">
      <w:pPr>
        <w:rPr>
          <w:rFonts w:asciiTheme="majorHAnsi" w:hAnsiTheme="majorHAnsi" w:cstheme="majorHAnsi"/>
          <w:i/>
          <w:sz w:val="28"/>
          <w:szCs w:val="28"/>
        </w:rPr>
      </w:pPr>
      <w:r w:rsidRPr="00170458">
        <w:rPr>
          <w:rFonts w:asciiTheme="majorHAnsi" w:hAnsiTheme="majorHAnsi" w:cstheme="majorHAnsi"/>
          <w:i/>
          <w:sz w:val="28"/>
          <w:szCs w:val="28"/>
        </w:rPr>
        <w:t>Uvedené údaje a Váš souhlas potřebujeme s ohledem na platnou legislativu související s ochranou osobních údajů.</w:t>
      </w:r>
    </w:p>
    <w:p w:rsidR="00A211BC" w:rsidRPr="00170458" w:rsidRDefault="00A211BC" w:rsidP="00170458">
      <w:pPr>
        <w:jc w:val="center"/>
        <w:rPr>
          <w:rFonts w:asciiTheme="majorHAnsi" w:hAnsiTheme="majorHAnsi" w:cstheme="majorHAnsi"/>
          <w:b/>
          <w:sz w:val="28"/>
          <w:szCs w:val="28"/>
        </w:rPr>
      </w:pPr>
      <w:r w:rsidRPr="00170458">
        <w:rPr>
          <w:rFonts w:asciiTheme="majorHAnsi" w:hAnsiTheme="majorHAnsi" w:cstheme="majorHAnsi"/>
          <w:b/>
          <w:sz w:val="28"/>
          <w:szCs w:val="28"/>
        </w:rPr>
        <w:t>Souhlas se zpracováním osobních údajů</w:t>
      </w:r>
    </w:p>
    <w:p w:rsidR="00A211BC" w:rsidRDefault="00A211BC" w:rsidP="00A211BC">
      <w:pPr>
        <w:rPr>
          <w:rFonts w:asciiTheme="majorHAnsi" w:hAnsiTheme="majorHAnsi" w:cstheme="majorHAnsi"/>
          <w:sz w:val="28"/>
          <w:szCs w:val="28"/>
        </w:rPr>
      </w:pPr>
      <w:r>
        <w:rPr>
          <w:rFonts w:asciiTheme="majorHAnsi" w:hAnsiTheme="majorHAnsi" w:cstheme="majorHAnsi"/>
          <w:sz w:val="28"/>
          <w:szCs w:val="28"/>
        </w:rPr>
        <w:t>Já………………………………………………………………………………………………………………………….</w:t>
      </w:r>
    </w:p>
    <w:p w:rsidR="00A211BC" w:rsidRDefault="00A211BC" w:rsidP="001C7E7F">
      <w:pPr>
        <w:jc w:val="center"/>
        <w:rPr>
          <w:rFonts w:asciiTheme="majorHAnsi" w:hAnsiTheme="majorHAnsi" w:cstheme="majorHAnsi"/>
          <w:sz w:val="28"/>
          <w:szCs w:val="28"/>
        </w:rPr>
      </w:pPr>
      <w:r>
        <w:rPr>
          <w:rFonts w:asciiTheme="majorHAnsi" w:hAnsiTheme="majorHAnsi" w:cstheme="majorHAnsi"/>
          <w:sz w:val="28"/>
          <w:szCs w:val="28"/>
        </w:rPr>
        <w:t>(jméno, př</w:t>
      </w:r>
      <w:r w:rsidR="00AE117D">
        <w:rPr>
          <w:rFonts w:asciiTheme="majorHAnsi" w:hAnsiTheme="majorHAnsi" w:cstheme="majorHAnsi"/>
          <w:sz w:val="28"/>
          <w:szCs w:val="28"/>
        </w:rPr>
        <w:t>íjmení)</w:t>
      </w:r>
    </w:p>
    <w:p w:rsidR="00A211BC" w:rsidRPr="00170458" w:rsidRDefault="00A211BC" w:rsidP="00170458">
      <w:pPr>
        <w:jc w:val="center"/>
        <w:rPr>
          <w:rFonts w:asciiTheme="majorHAnsi" w:hAnsiTheme="majorHAnsi" w:cstheme="majorHAnsi"/>
          <w:b/>
          <w:sz w:val="28"/>
          <w:szCs w:val="28"/>
        </w:rPr>
      </w:pPr>
      <w:r w:rsidRPr="00170458">
        <w:rPr>
          <w:rFonts w:asciiTheme="majorHAnsi" w:hAnsiTheme="majorHAnsi" w:cstheme="majorHAnsi"/>
          <w:b/>
          <w:sz w:val="28"/>
          <w:szCs w:val="28"/>
        </w:rPr>
        <w:t>uděluji</w:t>
      </w:r>
    </w:p>
    <w:p w:rsidR="00A211BC" w:rsidRDefault="00A211BC" w:rsidP="00A211BC">
      <w:pPr>
        <w:rPr>
          <w:rFonts w:asciiTheme="majorHAnsi" w:hAnsiTheme="majorHAnsi" w:cstheme="majorHAnsi"/>
          <w:sz w:val="28"/>
          <w:szCs w:val="28"/>
        </w:rPr>
      </w:pPr>
      <w:r>
        <w:rPr>
          <w:rFonts w:asciiTheme="majorHAnsi" w:hAnsiTheme="majorHAnsi" w:cstheme="majorHAnsi"/>
          <w:sz w:val="28"/>
          <w:szCs w:val="28"/>
        </w:rPr>
        <w:t>svým podpisem výslovný a svobodný souhlas Obecnímu úřadu Nikolčice</w:t>
      </w:r>
      <w:r w:rsidR="00170458">
        <w:rPr>
          <w:rFonts w:asciiTheme="majorHAnsi" w:hAnsiTheme="majorHAnsi" w:cstheme="majorHAnsi"/>
          <w:sz w:val="28"/>
          <w:szCs w:val="28"/>
        </w:rPr>
        <w:t>, Nikolčice 85, 691 71, IČ 00283410 (dále jen „Správce“), aby v souladu s Nařízením Evropského parlamentu a Rady 2016/679 ze dne 27. dubna 2016 o ochraně fyzických osob v</w:t>
      </w:r>
      <w:r w:rsidR="00A6323C">
        <w:rPr>
          <w:rFonts w:asciiTheme="majorHAnsi" w:hAnsiTheme="majorHAnsi" w:cstheme="majorHAnsi"/>
          <w:sz w:val="28"/>
          <w:szCs w:val="28"/>
        </w:rPr>
        <w:t> </w:t>
      </w:r>
      <w:r w:rsidR="00170458">
        <w:rPr>
          <w:rFonts w:asciiTheme="majorHAnsi" w:hAnsiTheme="majorHAnsi" w:cstheme="majorHAnsi"/>
          <w:sz w:val="28"/>
          <w:szCs w:val="28"/>
        </w:rPr>
        <w:t>souvislosti</w:t>
      </w:r>
      <w:r w:rsidR="00A6323C">
        <w:rPr>
          <w:rFonts w:asciiTheme="majorHAnsi" w:hAnsiTheme="majorHAnsi" w:cstheme="majorHAnsi"/>
          <w:sz w:val="28"/>
          <w:szCs w:val="28"/>
        </w:rPr>
        <w:t xml:space="preserve"> se zpracováním osobních údajů a o volném pohybu těchto údajů a o zrušení směrnice 95/46/ES (obecné nařízení o ochraně osobních údajů) a souvisejícími právními předpisy (dále jen „GDPR“) zpracovával výše </w:t>
      </w:r>
      <w:r w:rsidR="00530D72">
        <w:rPr>
          <w:rFonts w:asciiTheme="majorHAnsi" w:hAnsiTheme="majorHAnsi" w:cstheme="majorHAnsi"/>
          <w:sz w:val="28"/>
          <w:szCs w:val="28"/>
        </w:rPr>
        <w:t>uvedené osobní údaje mé osoby</w:t>
      </w:r>
      <w:r w:rsidR="00A6323C">
        <w:rPr>
          <w:rFonts w:asciiTheme="majorHAnsi" w:hAnsiTheme="majorHAnsi" w:cstheme="majorHAnsi"/>
          <w:sz w:val="28"/>
          <w:szCs w:val="28"/>
        </w:rPr>
        <w:t xml:space="preserve"> za níže specifik</w:t>
      </w:r>
      <w:r w:rsidR="00530D72">
        <w:rPr>
          <w:rFonts w:asciiTheme="majorHAnsi" w:hAnsiTheme="majorHAnsi" w:cstheme="majorHAnsi"/>
          <w:sz w:val="28"/>
          <w:szCs w:val="28"/>
        </w:rPr>
        <w:t>ovaným účelem:</w:t>
      </w:r>
    </w:p>
    <w:p w:rsidR="00A6323C" w:rsidRDefault="001153BA" w:rsidP="00A6323C">
      <w:pPr>
        <w:pStyle w:val="Odstavecseseznamem"/>
        <w:numPr>
          <w:ilvl w:val="0"/>
          <w:numId w:val="2"/>
        </w:numPr>
        <w:rPr>
          <w:rFonts w:asciiTheme="majorHAnsi" w:hAnsiTheme="majorHAnsi" w:cstheme="majorHAnsi"/>
          <w:sz w:val="28"/>
          <w:szCs w:val="28"/>
        </w:rPr>
      </w:pPr>
      <w:r>
        <w:rPr>
          <w:rFonts w:asciiTheme="majorHAnsi" w:hAnsiTheme="majorHAnsi" w:cstheme="majorHAnsi"/>
          <w:sz w:val="28"/>
          <w:szCs w:val="28"/>
        </w:rPr>
        <w:t>zařazení do seznamu jubilantů pro účely zajištění osobní gratulace a předání dárkového balíku zástupci kulturní komise obce Nikolčice k životnímu jubileu občanů, kteří dovršili 90 a více let.</w:t>
      </w:r>
    </w:p>
    <w:p w:rsidR="001153BA" w:rsidRDefault="001153BA" w:rsidP="00A6323C">
      <w:pPr>
        <w:pStyle w:val="Odstavecseseznamem"/>
        <w:numPr>
          <w:ilvl w:val="0"/>
          <w:numId w:val="2"/>
        </w:numPr>
        <w:rPr>
          <w:rFonts w:asciiTheme="majorHAnsi" w:hAnsiTheme="majorHAnsi" w:cstheme="majorHAnsi"/>
          <w:sz w:val="28"/>
          <w:szCs w:val="28"/>
        </w:rPr>
      </w:pPr>
      <w:r>
        <w:rPr>
          <w:rFonts w:asciiTheme="majorHAnsi" w:hAnsiTheme="majorHAnsi" w:cstheme="majorHAnsi"/>
          <w:sz w:val="28"/>
          <w:szCs w:val="28"/>
        </w:rPr>
        <w:lastRenderedPageBreak/>
        <w:t xml:space="preserve">zpracování mých výše uvedených osobních údajů obcí Nikolčice pro účely zajištění blahopřání u občanů, kteří dovršili </w:t>
      </w:r>
      <w:r w:rsidR="00974DF3">
        <w:rPr>
          <w:rFonts w:asciiTheme="majorHAnsi" w:hAnsiTheme="majorHAnsi" w:cstheme="majorHAnsi"/>
          <w:sz w:val="28"/>
          <w:szCs w:val="28"/>
        </w:rPr>
        <w:t>60, 65, 70, 75, 80 a více let k životním jubileím občanů.</w:t>
      </w:r>
    </w:p>
    <w:p w:rsidR="00974DF3" w:rsidRDefault="00974DF3" w:rsidP="00A6323C">
      <w:pPr>
        <w:pStyle w:val="Odstavecseseznamem"/>
        <w:numPr>
          <w:ilvl w:val="0"/>
          <w:numId w:val="2"/>
        </w:numPr>
        <w:rPr>
          <w:rFonts w:asciiTheme="majorHAnsi" w:hAnsiTheme="majorHAnsi" w:cstheme="majorHAnsi"/>
          <w:sz w:val="28"/>
          <w:szCs w:val="28"/>
        </w:rPr>
      </w:pPr>
      <w:r>
        <w:rPr>
          <w:rFonts w:asciiTheme="majorHAnsi" w:hAnsiTheme="majorHAnsi" w:cstheme="majorHAnsi"/>
          <w:sz w:val="28"/>
          <w:szCs w:val="28"/>
        </w:rPr>
        <w:t>Zveřejnění níže uvedených údajů v</w:t>
      </w:r>
      <w:r w:rsidR="00AE117D">
        <w:rPr>
          <w:rFonts w:asciiTheme="majorHAnsi" w:hAnsiTheme="majorHAnsi" w:cstheme="majorHAnsi"/>
          <w:sz w:val="28"/>
          <w:szCs w:val="28"/>
        </w:rPr>
        <w:t> </w:t>
      </w:r>
      <w:proofErr w:type="spellStart"/>
      <w:r w:rsidR="00AE117D">
        <w:rPr>
          <w:rFonts w:asciiTheme="majorHAnsi" w:hAnsiTheme="majorHAnsi" w:cstheme="majorHAnsi"/>
          <w:sz w:val="28"/>
          <w:szCs w:val="28"/>
        </w:rPr>
        <w:t>Nikolčickém</w:t>
      </w:r>
      <w:proofErr w:type="spellEnd"/>
      <w:r w:rsidR="00AE117D">
        <w:rPr>
          <w:rFonts w:asciiTheme="majorHAnsi" w:hAnsiTheme="majorHAnsi" w:cstheme="majorHAnsi"/>
          <w:sz w:val="28"/>
          <w:szCs w:val="28"/>
        </w:rPr>
        <w:t xml:space="preserve"> časopise</w:t>
      </w:r>
      <w:r>
        <w:rPr>
          <w:rFonts w:asciiTheme="majorHAnsi" w:hAnsiTheme="majorHAnsi" w:cstheme="majorHAnsi"/>
          <w:sz w:val="28"/>
          <w:szCs w:val="28"/>
        </w:rPr>
        <w:t>:</w:t>
      </w:r>
    </w:p>
    <w:p w:rsidR="00974DF3" w:rsidRDefault="00974DF3" w:rsidP="00974DF3">
      <w:pPr>
        <w:pStyle w:val="Odstavecseseznamem"/>
        <w:numPr>
          <w:ilvl w:val="1"/>
          <w:numId w:val="2"/>
        </w:numPr>
        <w:rPr>
          <w:rFonts w:asciiTheme="majorHAnsi" w:hAnsiTheme="majorHAnsi" w:cstheme="majorHAnsi"/>
          <w:sz w:val="28"/>
          <w:szCs w:val="28"/>
        </w:rPr>
      </w:pPr>
      <w:r>
        <w:rPr>
          <w:rFonts w:asciiTheme="majorHAnsi" w:hAnsiTheme="majorHAnsi" w:cstheme="majorHAnsi"/>
          <w:sz w:val="28"/>
          <w:szCs w:val="28"/>
        </w:rPr>
        <w:t>jméno, příjmení a věk</w:t>
      </w:r>
    </w:p>
    <w:p w:rsidR="00974DF3" w:rsidRDefault="00974DF3" w:rsidP="00974DF3">
      <w:pPr>
        <w:pStyle w:val="Odstavecseseznamem"/>
        <w:numPr>
          <w:ilvl w:val="0"/>
          <w:numId w:val="2"/>
        </w:numPr>
        <w:rPr>
          <w:rFonts w:asciiTheme="majorHAnsi" w:hAnsiTheme="majorHAnsi" w:cstheme="majorHAnsi"/>
          <w:sz w:val="28"/>
          <w:szCs w:val="28"/>
        </w:rPr>
      </w:pPr>
      <w:r>
        <w:rPr>
          <w:rFonts w:asciiTheme="majorHAnsi" w:hAnsiTheme="majorHAnsi" w:cstheme="majorHAnsi"/>
          <w:sz w:val="28"/>
          <w:szCs w:val="28"/>
        </w:rPr>
        <w:t>zveřejnění fotografií pořízených při osobní gratulaci v </w:t>
      </w:r>
      <w:proofErr w:type="spellStart"/>
      <w:r>
        <w:rPr>
          <w:rFonts w:asciiTheme="majorHAnsi" w:hAnsiTheme="majorHAnsi" w:cstheme="majorHAnsi"/>
          <w:sz w:val="28"/>
          <w:szCs w:val="28"/>
        </w:rPr>
        <w:t>Nikolčickém</w:t>
      </w:r>
      <w:proofErr w:type="spellEnd"/>
      <w:r>
        <w:rPr>
          <w:rFonts w:asciiTheme="majorHAnsi" w:hAnsiTheme="majorHAnsi" w:cstheme="majorHAnsi"/>
          <w:sz w:val="28"/>
          <w:szCs w:val="28"/>
        </w:rPr>
        <w:t xml:space="preserve"> časopise, na webových stránkách obce, na </w:t>
      </w:r>
      <w:proofErr w:type="spellStart"/>
      <w:r>
        <w:rPr>
          <w:rFonts w:asciiTheme="majorHAnsi" w:hAnsiTheme="majorHAnsi" w:cstheme="majorHAnsi"/>
          <w:sz w:val="28"/>
          <w:szCs w:val="28"/>
        </w:rPr>
        <w:t>facebookovém</w:t>
      </w:r>
      <w:proofErr w:type="spellEnd"/>
      <w:r>
        <w:rPr>
          <w:rFonts w:asciiTheme="majorHAnsi" w:hAnsiTheme="majorHAnsi" w:cstheme="majorHAnsi"/>
          <w:sz w:val="28"/>
          <w:szCs w:val="28"/>
        </w:rPr>
        <w:t xml:space="preserve"> profilu „aktivní Nikolčice“</w:t>
      </w:r>
      <w:r w:rsidR="00AE117D">
        <w:rPr>
          <w:rFonts w:asciiTheme="majorHAnsi" w:hAnsiTheme="majorHAnsi" w:cstheme="majorHAnsi"/>
          <w:sz w:val="28"/>
          <w:szCs w:val="28"/>
        </w:rPr>
        <w:t xml:space="preserve"> a na informační tabuli obce Nikolčice.</w:t>
      </w:r>
    </w:p>
    <w:p w:rsidR="00974DF3" w:rsidRPr="00974DF3" w:rsidRDefault="00974DF3" w:rsidP="00974DF3">
      <w:pPr>
        <w:rPr>
          <w:rFonts w:asciiTheme="majorHAnsi" w:hAnsiTheme="majorHAnsi" w:cstheme="majorHAnsi"/>
          <w:sz w:val="28"/>
          <w:szCs w:val="28"/>
        </w:rPr>
      </w:pPr>
    </w:p>
    <w:p w:rsidR="00A6323C" w:rsidRDefault="00A6323C" w:rsidP="00A6323C">
      <w:pPr>
        <w:ind w:left="360"/>
        <w:rPr>
          <w:rFonts w:asciiTheme="majorHAnsi" w:hAnsiTheme="majorHAnsi" w:cstheme="majorHAnsi"/>
          <w:sz w:val="28"/>
          <w:szCs w:val="28"/>
        </w:rPr>
      </w:pPr>
      <w:r>
        <w:rPr>
          <w:rFonts w:asciiTheme="majorHAnsi" w:hAnsiTheme="majorHAnsi" w:cstheme="majorHAnsi"/>
          <w:sz w:val="28"/>
          <w:szCs w:val="28"/>
        </w:rPr>
        <w:t>Tento souhl</w:t>
      </w:r>
      <w:r w:rsidR="000E51BF">
        <w:rPr>
          <w:rFonts w:asciiTheme="majorHAnsi" w:hAnsiTheme="majorHAnsi" w:cstheme="majorHAnsi"/>
          <w:sz w:val="28"/>
          <w:szCs w:val="28"/>
        </w:rPr>
        <w:t>as je udělen na dobu neurčitou.</w:t>
      </w:r>
    </w:p>
    <w:p w:rsidR="00A6323C" w:rsidRDefault="00A6323C" w:rsidP="00A6323C">
      <w:pPr>
        <w:ind w:left="360"/>
        <w:rPr>
          <w:rFonts w:asciiTheme="majorHAnsi" w:hAnsiTheme="majorHAnsi" w:cstheme="majorHAnsi"/>
          <w:sz w:val="28"/>
          <w:szCs w:val="28"/>
        </w:rPr>
      </w:pPr>
      <w:r>
        <w:rPr>
          <w:rFonts w:asciiTheme="majorHAnsi" w:hAnsiTheme="majorHAnsi" w:cstheme="majorHAnsi"/>
          <w:sz w:val="28"/>
          <w:szCs w:val="28"/>
        </w:rPr>
        <w:t xml:space="preserve">Prohlašuji, že tento souhlas se zpracováním osobních údajů, udělený </w:t>
      </w:r>
      <w:r w:rsidR="000E51BF">
        <w:rPr>
          <w:rFonts w:asciiTheme="majorHAnsi" w:hAnsiTheme="majorHAnsi" w:cstheme="majorHAnsi"/>
          <w:sz w:val="28"/>
          <w:szCs w:val="28"/>
        </w:rPr>
        <w:t>v souladu s GDPR, byl udělen jako svobodný a vážný projev vůle prostý omylu.</w:t>
      </w:r>
    </w:p>
    <w:p w:rsidR="000E51BF" w:rsidRDefault="000E51BF" w:rsidP="00A6323C">
      <w:pPr>
        <w:ind w:left="360"/>
        <w:rPr>
          <w:rFonts w:asciiTheme="majorHAnsi" w:hAnsiTheme="majorHAnsi" w:cstheme="majorHAnsi"/>
          <w:sz w:val="28"/>
          <w:szCs w:val="28"/>
        </w:rPr>
      </w:pPr>
      <w:r>
        <w:rPr>
          <w:rFonts w:asciiTheme="majorHAnsi" w:hAnsiTheme="majorHAnsi" w:cstheme="majorHAnsi"/>
          <w:sz w:val="28"/>
          <w:szCs w:val="28"/>
        </w:rPr>
        <w:t>Dále prohlašuji, že jsem byl/a správcem informován/a o všech skutečnostech a okolnostech zpracování osobních údajů, zejména totožnosti správce, účelech zpracování, operacích zpracování, kategoriích dotčených osobních údajů, době, po kterou budou osobní údaje uloženy, příjemcích nebo kategoriích příjemců, kterým osobní údaje byly nebo budou zpřístupněny.</w:t>
      </w:r>
    </w:p>
    <w:p w:rsidR="000E51BF" w:rsidRDefault="000E51BF" w:rsidP="00A6323C">
      <w:pPr>
        <w:ind w:left="360"/>
        <w:rPr>
          <w:rFonts w:asciiTheme="majorHAnsi" w:hAnsiTheme="majorHAnsi" w:cstheme="majorHAnsi"/>
          <w:sz w:val="28"/>
          <w:szCs w:val="28"/>
        </w:rPr>
      </w:pPr>
      <w:r>
        <w:rPr>
          <w:rFonts w:asciiTheme="majorHAnsi" w:hAnsiTheme="majorHAnsi" w:cstheme="majorHAnsi"/>
          <w:sz w:val="28"/>
          <w:szCs w:val="28"/>
        </w:rPr>
        <w:t>Dále jsem byl/a informována o právech, které mi GDPR přiznává, především o právu na opravu a výmaz; právu souhlas kdykoli odvolat; právu požadovat informaci, jaké údaje o mě správce zpracovává a právu na získání kopie osobních údajů; právu omezení zpracování osobních údajů a právu na přenositelnosti osobních údajů. Dále jsem byl/a informován/a, že se v případě pochybností o dodržování povinností souvisejících se zpracováním osobních údajů mohu obrátit na správce nebo na Úřad pro ochranu osobních údajů.</w:t>
      </w:r>
    </w:p>
    <w:p w:rsidR="000E51BF" w:rsidRDefault="000E51BF" w:rsidP="00A6323C">
      <w:pPr>
        <w:ind w:left="360"/>
        <w:rPr>
          <w:rFonts w:asciiTheme="majorHAnsi" w:hAnsiTheme="majorHAnsi" w:cstheme="majorHAnsi"/>
          <w:sz w:val="28"/>
          <w:szCs w:val="28"/>
        </w:rPr>
      </w:pPr>
      <w:r>
        <w:rPr>
          <w:rFonts w:asciiTheme="majorHAnsi" w:hAnsiTheme="majorHAnsi" w:cstheme="majorHAnsi"/>
          <w:sz w:val="28"/>
          <w:szCs w:val="28"/>
        </w:rPr>
        <w:t>Potvrzuji, že jsem byl/a poučen/a o tom, zda je poskytnutí osobního údaje povinné či dobrovolné.</w:t>
      </w:r>
    </w:p>
    <w:p w:rsidR="000E51BF" w:rsidRDefault="000E51BF" w:rsidP="00A6323C">
      <w:pPr>
        <w:ind w:left="360"/>
        <w:rPr>
          <w:rFonts w:asciiTheme="majorHAnsi" w:hAnsiTheme="majorHAnsi" w:cstheme="majorHAnsi"/>
          <w:sz w:val="28"/>
          <w:szCs w:val="28"/>
        </w:rPr>
      </w:pPr>
    </w:p>
    <w:p w:rsidR="00DD1A6D" w:rsidRDefault="000E51BF" w:rsidP="00DD1A6D">
      <w:pPr>
        <w:ind w:left="360"/>
        <w:rPr>
          <w:rFonts w:asciiTheme="majorHAnsi" w:hAnsiTheme="majorHAnsi" w:cstheme="majorHAnsi"/>
          <w:sz w:val="28"/>
          <w:szCs w:val="28"/>
        </w:rPr>
      </w:pPr>
      <w:r>
        <w:rPr>
          <w:rFonts w:asciiTheme="majorHAnsi" w:hAnsiTheme="majorHAnsi" w:cstheme="majorHAnsi"/>
          <w:sz w:val="28"/>
          <w:szCs w:val="28"/>
        </w:rPr>
        <w:t>Datum:</w:t>
      </w:r>
      <w:r>
        <w:rPr>
          <w:rFonts w:asciiTheme="majorHAnsi" w:hAnsiTheme="majorHAnsi" w:cstheme="majorHAnsi"/>
          <w:sz w:val="28"/>
          <w:szCs w:val="28"/>
        </w:rPr>
        <w:tab/>
      </w:r>
      <w:proofErr w:type="gramStart"/>
      <w:r w:rsidR="003A5714">
        <w:rPr>
          <w:rFonts w:asciiTheme="majorHAnsi" w:hAnsiTheme="majorHAnsi" w:cstheme="majorHAnsi"/>
          <w:sz w:val="28"/>
          <w:szCs w:val="28"/>
        </w:rPr>
        <w:t>1.8.2020</w:t>
      </w:r>
      <w:proofErr w:type="gramEnd"/>
      <w:r w:rsidR="003A5714">
        <w:rPr>
          <w:rFonts w:asciiTheme="majorHAnsi" w:hAnsiTheme="majorHAnsi" w:cstheme="majorHAnsi"/>
          <w:sz w:val="28"/>
          <w:szCs w:val="28"/>
        </w:rPr>
        <w:tab/>
      </w:r>
      <w:r w:rsidR="003A5714">
        <w:rPr>
          <w:rFonts w:asciiTheme="majorHAnsi" w:hAnsiTheme="majorHAnsi" w:cstheme="majorHAnsi"/>
          <w:sz w:val="28"/>
          <w:szCs w:val="28"/>
        </w:rPr>
        <w:tab/>
      </w:r>
      <w:r w:rsidR="003A5714">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sidR="00DD1A6D">
        <w:rPr>
          <w:rFonts w:asciiTheme="majorHAnsi" w:hAnsiTheme="majorHAnsi" w:cstheme="majorHAnsi"/>
          <w:sz w:val="28"/>
          <w:szCs w:val="28"/>
        </w:rPr>
        <w:t>-----------------------</w:t>
      </w:r>
    </w:p>
    <w:p w:rsidR="00DD1A6D" w:rsidRDefault="00DD1A6D" w:rsidP="00DD1A6D">
      <w:pPr>
        <w:ind w:left="360"/>
        <w:rPr>
          <w:rFonts w:asciiTheme="majorHAnsi" w:hAnsiTheme="majorHAnsi" w:cstheme="majorHAnsi"/>
          <w:sz w:val="28"/>
          <w:szCs w:val="28"/>
        </w:rPr>
      </w:pP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 xml:space="preserve">    </w:t>
      </w:r>
      <w:r w:rsidR="00AE117D">
        <w:rPr>
          <w:rFonts w:asciiTheme="majorHAnsi" w:hAnsiTheme="majorHAnsi" w:cstheme="majorHAnsi"/>
          <w:sz w:val="28"/>
          <w:szCs w:val="28"/>
        </w:rPr>
        <w:t xml:space="preserve">        podpis</w:t>
      </w:r>
    </w:p>
    <w:p w:rsidR="000E51BF" w:rsidRPr="00A6323C" w:rsidRDefault="000E51BF" w:rsidP="00A6323C">
      <w:pPr>
        <w:ind w:left="360"/>
        <w:rPr>
          <w:rFonts w:asciiTheme="majorHAnsi" w:hAnsiTheme="majorHAnsi" w:cstheme="majorHAnsi"/>
          <w:sz w:val="28"/>
          <w:szCs w:val="28"/>
        </w:rPr>
      </w:pPr>
    </w:p>
    <w:sectPr w:rsidR="000E51BF" w:rsidRPr="00A632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69.25pt;height:273pt;visibility:visible;mso-wrap-style:square" o:bullet="t">
        <v:imagedata r:id="rId1" o:title=""/>
      </v:shape>
    </w:pict>
  </w:numPicBullet>
  <w:abstractNum w:abstractNumId="0" w15:restartNumberingAfterBreak="0">
    <w:nsid w:val="69356524"/>
    <w:multiLevelType w:val="hybridMultilevel"/>
    <w:tmpl w:val="B8483F6C"/>
    <w:lvl w:ilvl="0" w:tplc="D0BAFC4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5976A78"/>
    <w:multiLevelType w:val="hybridMultilevel"/>
    <w:tmpl w:val="EDC437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BC"/>
    <w:rsid w:val="000E51BF"/>
    <w:rsid w:val="001153BA"/>
    <w:rsid w:val="00170458"/>
    <w:rsid w:val="001C7E7F"/>
    <w:rsid w:val="003A5714"/>
    <w:rsid w:val="00530D72"/>
    <w:rsid w:val="00886812"/>
    <w:rsid w:val="00974DF3"/>
    <w:rsid w:val="00A211BC"/>
    <w:rsid w:val="00A6323C"/>
    <w:rsid w:val="00AE117D"/>
    <w:rsid w:val="00DD1A6D"/>
    <w:rsid w:val="00E915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9679A-3098-4332-A413-5AC14C90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211BC"/>
    <w:pPr>
      <w:ind w:left="720"/>
      <w:contextualSpacing/>
    </w:pPr>
  </w:style>
  <w:style w:type="character" w:styleId="Hypertextovodkaz">
    <w:name w:val="Hyperlink"/>
    <w:basedOn w:val="Standardnpsmoodstavce"/>
    <w:uiPriority w:val="99"/>
    <w:unhideWhenUsed/>
    <w:rsid w:val="00A211BC"/>
    <w:rPr>
      <w:color w:val="0563C1" w:themeColor="hyperlink"/>
      <w:u w:val="single"/>
    </w:rPr>
  </w:style>
  <w:style w:type="table" w:styleId="Mkatabulky">
    <w:name w:val="Table Grid"/>
    <w:basedOn w:val="Normlntabulka"/>
    <w:uiPriority w:val="39"/>
    <w:rsid w:val="00A21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A571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57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datelna@nikolcice.cz"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436</Words>
  <Characters>2575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Nikolčice</dc:creator>
  <cp:keywords/>
  <dc:description/>
  <cp:lastModifiedBy>Obec Nikolčice</cp:lastModifiedBy>
  <cp:revision>4</cp:revision>
  <cp:lastPrinted>2020-09-09T05:55:00Z</cp:lastPrinted>
  <dcterms:created xsi:type="dcterms:W3CDTF">2020-09-01T12:37:00Z</dcterms:created>
  <dcterms:modified xsi:type="dcterms:W3CDTF">2020-09-09T05:56:00Z</dcterms:modified>
</cp:coreProperties>
</file>